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228" w:type="dxa"/>
        <w:tblInd w:w="-868" w:type="dxa"/>
        <w:tblCellMar>
          <w:left w:w="110" w:type="dxa"/>
          <w:right w:w="73" w:type="dxa"/>
        </w:tblCellMar>
        <w:tblLook w:val="04A0" w:firstRow="1" w:lastRow="0" w:firstColumn="1" w:lastColumn="0" w:noHBand="0" w:noVBand="1"/>
      </w:tblPr>
      <w:tblGrid>
        <w:gridCol w:w="2526"/>
        <w:gridCol w:w="7702"/>
      </w:tblGrid>
      <w:tr w:rsidR="00004DB4" w:rsidTr="00337B45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DB4" w:rsidRDefault="00004DB4" w:rsidP="00337B45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DB4" w:rsidRDefault="00004DB4" w:rsidP="00337B45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(татарский) язык </w:t>
            </w:r>
          </w:p>
        </w:tc>
      </w:tr>
      <w:tr w:rsidR="00004DB4" w:rsidTr="00337B45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DB4" w:rsidRDefault="00004DB4" w:rsidP="00337B45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DB4" w:rsidRDefault="00004DB4" w:rsidP="00337B45"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004DB4" w:rsidTr="00337B45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DB4" w:rsidRDefault="00004DB4" w:rsidP="00337B45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DB4" w:rsidRDefault="00004DB4" w:rsidP="00337B45">
            <w:r>
              <w:rPr>
                <w:rFonts w:ascii="Times New Roman" w:eastAsia="Times New Roman" w:hAnsi="Times New Roman" w:cs="Times New Roman"/>
                <w:sz w:val="24"/>
              </w:rPr>
              <w:t xml:space="preserve">Николаева Елена Ивановна </w:t>
            </w:r>
          </w:p>
        </w:tc>
      </w:tr>
      <w:tr w:rsidR="00004DB4" w:rsidTr="00337B45">
        <w:trPr>
          <w:trHeight w:val="90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DB4" w:rsidRDefault="00004DB4" w:rsidP="00337B45">
            <w:pPr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DB4" w:rsidRPr="008A2541" w:rsidRDefault="00004DB4" w:rsidP="00337B45">
            <w:pPr>
              <w:rPr>
                <w:color w:val="0000FF"/>
                <w:sz w:val="24"/>
              </w:rPr>
            </w:pP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  <w:sz w:val="24"/>
              </w:rPr>
              <w:t xml:space="preserve"> </w:t>
            </w:r>
          </w:p>
          <w:p w:rsidR="00004DB4" w:rsidRDefault="00004DB4" w:rsidP="00337B45">
            <w:pPr>
              <w:ind w:right="3897"/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004DB4" w:rsidTr="00337B45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DB4" w:rsidRDefault="00004DB4" w:rsidP="00337B45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DB4" w:rsidRDefault="00004DB4" w:rsidP="00337B45"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.04 </w:t>
            </w:r>
          </w:p>
        </w:tc>
      </w:tr>
      <w:tr w:rsidR="00004DB4" w:rsidTr="00337B45">
        <w:trPr>
          <w:trHeight w:val="309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4DB4" w:rsidRDefault="00004DB4" w:rsidP="00337B45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Темы урока 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4DB4" w:rsidRDefault="00004DB4" w:rsidP="00337B45"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004DB4" w:rsidTr="00337B45">
        <w:trPr>
          <w:trHeight w:val="1491"/>
        </w:trPr>
        <w:tc>
          <w:tcPr>
            <w:tcW w:w="2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DB4" w:rsidRDefault="00004DB4" w:rsidP="00337B45"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указанием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страниц в учебнике, ссылок на онлайн-платформы, сервисы, упражнений и т.п. </w:t>
            </w:r>
          </w:p>
        </w:tc>
        <w:tc>
          <w:tcPr>
            <w:tcW w:w="7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DB4" w:rsidRDefault="00004DB4" w:rsidP="00337B45">
            <w:pPr>
              <w:spacing w:after="37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Тема: </w:t>
            </w:r>
            <w:r w:rsidRPr="00004DB4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Моя </w:t>
            </w:r>
            <w:proofErr w:type="gramStart"/>
            <w:r w:rsidRPr="00004DB4">
              <w:rPr>
                <w:rFonts w:ascii="Times New Roman" w:eastAsia="Times New Roman" w:hAnsi="Times New Roman" w:cs="Times New Roman"/>
                <w:b/>
                <w:sz w:val="24"/>
              </w:rPr>
              <w:t>Родина</w:t>
            </w:r>
            <w:r>
              <w:rPr>
                <w:rFonts w:ascii="Times New Roman" w:eastAsia="Times New Roman" w:hAnsi="Times New Roman" w:cs="Times New Roman"/>
              </w:rPr>
              <w:t xml:space="preserve"> ”</w:t>
            </w:r>
            <w:proofErr w:type="gramEnd"/>
          </w:p>
          <w:p w:rsidR="00004DB4" w:rsidRDefault="00004DB4" w:rsidP="00337B45">
            <w:pPr>
              <w:spacing w:after="37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u w:val="single" w:color="000000"/>
              </w:rPr>
              <w:t>Приложение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  <w:u w:val="single" w:color="000000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004DB4" w:rsidRDefault="00004DB4" w:rsidP="00004DB4">
            <w:pPr>
              <w:numPr>
                <w:ilvl w:val="0"/>
                <w:numId w:val="1"/>
              </w:numPr>
              <w:spacing w:after="45" w:line="240" w:lineRule="auto"/>
              <w:ind w:hanging="144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повторить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лексику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004DB4" w:rsidRDefault="00004DB4" w:rsidP="00004DB4">
            <w:pPr>
              <w:numPr>
                <w:ilvl w:val="0"/>
                <w:numId w:val="1"/>
              </w:numPr>
              <w:ind w:hanging="144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прочитать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стихотворение , выучить( по желанию)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>81-82 , упр1, 2, 5</w:t>
            </w:r>
          </w:p>
        </w:tc>
      </w:tr>
      <w:tr w:rsidR="00004DB4" w:rsidTr="00337B45">
        <w:trPr>
          <w:trHeight w:val="859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DB4" w:rsidRDefault="00004DB4" w:rsidP="00337B45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DB4" w:rsidRDefault="00004DB4" w:rsidP="00004DB4">
            <w:pPr>
              <w:numPr>
                <w:ilvl w:val="0"/>
                <w:numId w:val="2"/>
              </w:numPr>
              <w:ind w:hanging="144"/>
            </w:pPr>
          </w:p>
        </w:tc>
      </w:tr>
      <w:tr w:rsidR="00004DB4" w:rsidTr="00337B45">
        <w:trPr>
          <w:trHeight w:val="10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DB4" w:rsidRDefault="00004DB4" w:rsidP="00337B45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DB4" w:rsidRPr="00004DB4" w:rsidRDefault="00004DB4" w:rsidP="00004DB4">
            <w:pPr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004DB4">
              <w:rPr>
                <w:rFonts w:ascii="Times New Roman" w:eastAsia="Times New Roman" w:hAnsi="Times New Roman" w:cs="Times New Roman"/>
                <w:color w:val="auto"/>
                <w:sz w:val="24"/>
              </w:rPr>
              <w:t>-п</w:t>
            </w:r>
            <w:r w:rsidRPr="00004DB4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овторить слова </w:t>
            </w:r>
          </w:p>
          <w:p w:rsidR="00004DB4" w:rsidRPr="00004DB4" w:rsidRDefault="00004DB4" w:rsidP="00004DB4">
            <w:pPr>
              <w:rPr>
                <w:lang w:val="tt-RU"/>
              </w:rPr>
            </w:pPr>
            <w:r w:rsidRPr="00004DB4">
              <w:rPr>
                <w:rFonts w:ascii="Times New Roman" w:eastAsia="Times New Roman" w:hAnsi="Times New Roman" w:cs="Times New Roman"/>
                <w:color w:val="auto"/>
                <w:sz w:val="24"/>
              </w:rPr>
              <w:t>-</w:t>
            </w:r>
            <w:r w:rsidRPr="00004DB4">
              <w:rPr>
                <w:rFonts w:ascii="Times New Roman" w:eastAsia="Times New Roman" w:hAnsi="Times New Roman" w:cs="Times New Roman"/>
                <w:color w:val="auto"/>
                <w:sz w:val="24"/>
                <w:lang w:val="tt-RU"/>
              </w:rPr>
              <w:t>выполнит</w:t>
            </w:r>
            <w:r w:rsidRPr="00004DB4">
              <w:rPr>
                <w:rFonts w:ascii="Times New Roman" w:eastAsia="Times New Roman" w:hAnsi="Times New Roman" w:cs="Times New Roman"/>
                <w:color w:val="auto"/>
                <w:sz w:val="24"/>
              </w:rPr>
              <w:t>ь</w:t>
            </w:r>
            <w:r w:rsidRPr="00004DB4">
              <w:rPr>
                <w:rFonts w:ascii="Times New Roman" w:eastAsia="Times New Roman" w:hAnsi="Times New Roman" w:cs="Times New Roman"/>
                <w:color w:val="auto"/>
                <w:sz w:val="24"/>
                <w:lang w:val="tt-RU"/>
              </w:rPr>
              <w:t xml:space="preserve"> писььменно упр 5</w:t>
            </w:r>
          </w:p>
        </w:tc>
      </w:tr>
    </w:tbl>
    <w:p w:rsidR="00004DB4" w:rsidRDefault="00004DB4" w:rsidP="00004DB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4DB4">
        <w:rPr>
          <w:rFonts w:ascii="Times New Roman" w:hAnsi="Times New Roman" w:cs="Times New Roman"/>
          <w:b/>
          <w:sz w:val="24"/>
          <w:szCs w:val="24"/>
          <w:u w:color="000000"/>
        </w:rPr>
        <w:t>Приложение 1</w:t>
      </w:r>
      <w:r w:rsidRPr="00004DB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04DB4" w:rsidRPr="00004DB4" w:rsidRDefault="00004DB4" w:rsidP="00004DB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04DB4" w:rsidRPr="00004DB4" w:rsidRDefault="00004DB4" w:rsidP="00004DB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004DB4">
        <w:rPr>
          <w:rFonts w:ascii="Times New Roman" w:hAnsi="Times New Roman" w:cs="Times New Roman"/>
          <w:sz w:val="24"/>
          <w:szCs w:val="24"/>
        </w:rPr>
        <w:t>Арыш</w:t>
      </w:r>
      <w:proofErr w:type="spellEnd"/>
      <w:r w:rsidRPr="00004DB4">
        <w:rPr>
          <w:rFonts w:ascii="Times New Roman" w:hAnsi="Times New Roman" w:cs="Times New Roman"/>
          <w:sz w:val="24"/>
          <w:szCs w:val="24"/>
        </w:rPr>
        <w:t>- рожь</w:t>
      </w:r>
    </w:p>
    <w:p w:rsidR="00004DB4" w:rsidRDefault="00004DB4" w:rsidP="00004DB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004DB4">
        <w:rPr>
          <w:rFonts w:ascii="Times New Roman" w:hAnsi="Times New Roman" w:cs="Times New Roman"/>
          <w:sz w:val="24"/>
          <w:szCs w:val="24"/>
        </w:rPr>
        <w:t>Зифа</w:t>
      </w:r>
      <w:proofErr w:type="spellEnd"/>
      <w:r w:rsidRPr="00004DB4">
        <w:rPr>
          <w:rFonts w:ascii="Times New Roman" w:hAnsi="Times New Roman" w:cs="Times New Roman"/>
          <w:sz w:val="24"/>
          <w:szCs w:val="24"/>
        </w:rPr>
        <w:t>- стройный</w:t>
      </w:r>
    </w:p>
    <w:p w:rsidR="00004DB4" w:rsidRPr="00004DB4" w:rsidRDefault="00004DB4" w:rsidP="00004DB4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Иркен- свободный, широкий</w:t>
      </w:r>
    </w:p>
    <w:p w:rsidR="00004DB4" w:rsidRPr="00004DB4" w:rsidRDefault="00004DB4" w:rsidP="00004DB4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004DB4">
        <w:rPr>
          <w:rFonts w:ascii="Times New Roman" w:hAnsi="Times New Roman" w:cs="Times New Roman"/>
          <w:sz w:val="24"/>
          <w:szCs w:val="24"/>
        </w:rPr>
        <w:t>Н</w:t>
      </w:r>
      <w:r w:rsidRPr="00004DB4">
        <w:rPr>
          <w:rFonts w:ascii="Times New Roman" w:hAnsi="Times New Roman" w:cs="Times New Roman"/>
          <w:sz w:val="24"/>
          <w:szCs w:val="24"/>
          <w:lang w:val="tt-RU"/>
        </w:rPr>
        <w:t>әни- мален</w:t>
      </w:r>
      <w:r w:rsidRPr="00004DB4">
        <w:rPr>
          <w:rFonts w:ascii="Times New Roman" w:hAnsi="Times New Roman" w:cs="Times New Roman"/>
          <w:sz w:val="24"/>
          <w:szCs w:val="24"/>
        </w:rPr>
        <w:t>ь</w:t>
      </w:r>
      <w:r w:rsidRPr="00004DB4">
        <w:rPr>
          <w:rFonts w:ascii="Times New Roman" w:hAnsi="Times New Roman" w:cs="Times New Roman"/>
          <w:sz w:val="24"/>
          <w:szCs w:val="24"/>
          <w:lang w:val="tt-RU"/>
        </w:rPr>
        <w:t>кий</w:t>
      </w:r>
    </w:p>
    <w:p w:rsidR="00004DB4" w:rsidRPr="00004DB4" w:rsidRDefault="00004DB4" w:rsidP="00004DB4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004DB4">
        <w:rPr>
          <w:rFonts w:ascii="Times New Roman" w:hAnsi="Times New Roman" w:cs="Times New Roman"/>
          <w:sz w:val="24"/>
          <w:szCs w:val="24"/>
          <w:lang w:val="tt-RU"/>
        </w:rPr>
        <w:t xml:space="preserve">Колын- </w:t>
      </w:r>
      <w:r w:rsidRPr="00004DB4">
        <w:rPr>
          <w:rFonts w:ascii="Times New Roman" w:hAnsi="Times New Roman" w:cs="Times New Roman"/>
          <w:sz w:val="24"/>
          <w:szCs w:val="24"/>
        </w:rPr>
        <w:t>ж</w:t>
      </w:r>
      <w:r w:rsidRPr="00004DB4">
        <w:rPr>
          <w:rFonts w:ascii="Times New Roman" w:hAnsi="Times New Roman" w:cs="Times New Roman"/>
          <w:sz w:val="24"/>
          <w:szCs w:val="24"/>
          <w:lang w:val="tt-RU"/>
        </w:rPr>
        <w:t>еребенок</w:t>
      </w:r>
    </w:p>
    <w:p w:rsidR="00004DB4" w:rsidRPr="00004DB4" w:rsidRDefault="00004DB4" w:rsidP="00004DB4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004DB4">
        <w:rPr>
          <w:rFonts w:ascii="Times New Roman" w:hAnsi="Times New Roman" w:cs="Times New Roman"/>
          <w:sz w:val="24"/>
          <w:szCs w:val="24"/>
          <w:lang w:val="tt-RU"/>
        </w:rPr>
        <w:t>Туфрак- почва</w:t>
      </w:r>
    </w:p>
    <w:p w:rsidR="00004DB4" w:rsidRPr="00004DB4" w:rsidRDefault="00004DB4" w:rsidP="00004DB4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004DB4">
        <w:rPr>
          <w:rFonts w:ascii="Times New Roman" w:hAnsi="Times New Roman" w:cs="Times New Roman"/>
          <w:sz w:val="24"/>
          <w:szCs w:val="24"/>
          <w:lang w:val="tt-RU"/>
        </w:rPr>
        <w:t>Низез-основа, фундамент</w:t>
      </w:r>
    </w:p>
    <w:p w:rsidR="00004DB4" w:rsidRPr="00004DB4" w:rsidRDefault="00004DB4" w:rsidP="00004DB4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004DB4">
        <w:rPr>
          <w:rFonts w:ascii="Times New Roman" w:hAnsi="Times New Roman" w:cs="Times New Roman"/>
          <w:sz w:val="24"/>
          <w:szCs w:val="24"/>
          <w:lang w:val="tt-RU"/>
        </w:rPr>
        <w:t>Бертуган- родной</w:t>
      </w:r>
    </w:p>
    <w:p w:rsidR="00004DB4" w:rsidRPr="00004DB4" w:rsidRDefault="00004DB4" w:rsidP="00004DB4">
      <w:pPr>
        <w:spacing w:after="289" w:line="319" w:lineRule="auto"/>
        <w:ind w:left="10" w:right="-15" w:hanging="10"/>
        <w:rPr>
          <w:lang w:val="tt-RU"/>
        </w:rPr>
      </w:pPr>
    </w:p>
    <w:p w:rsidR="005C038F" w:rsidRDefault="005C038F"/>
    <w:sectPr w:rsidR="005C0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A59DE"/>
    <w:multiLevelType w:val="hybridMultilevel"/>
    <w:tmpl w:val="A1C230BC"/>
    <w:lvl w:ilvl="0" w:tplc="EEF00A6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2A39B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949E3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12B0B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46BB6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54F6C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0EC61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62E6C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0CD4D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87E766C"/>
    <w:multiLevelType w:val="hybridMultilevel"/>
    <w:tmpl w:val="AE1E5264"/>
    <w:lvl w:ilvl="0" w:tplc="2070D6D8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6A53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D44D0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CEC21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EEF7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E6B14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38037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E454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E2590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DB4"/>
    <w:rsid w:val="00004DB4"/>
    <w:rsid w:val="005C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987364-2550-483C-A2F7-487B7B464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DB4"/>
    <w:pPr>
      <w:spacing w:after="0" w:line="27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04DB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004DB4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2020-04-09T08:02:00Z</dcterms:created>
  <dcterms:modified xsi:type="dcterms:W3CDTF">2020-04-09T08:12:00Z</dcterms:modified>
</cp:coreProperties>
</file>